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</w:pPr>
      <w:r>
        <w:t>Отказ</w:t>
      </w:r>
      <w:r>
        <w:rPr>
          <w:spacing w:val="-14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медико-генетического</w:t>
      </w:r>
      <w:r>
        <w:rPr>
          <w:spacing w:val="-11"/>
        </w:rPr>
        <w:t xml:space="preserve"> </w:t>
      </w:r>
      <w:r>
        <w:t>консультирования и генетического обследования</w:t>
      </w:r>
    </w:p>
    <w:p w14:paraId="02000000">
      <w:pPr>
        <w:spacing w:after="4" w:line="251" w:lineRule="exact"/>
        <w:ind w:firstLine="0" w:left="143"/>
      </w:pPr>
      <w:r>
        <w:rPr>
          <w:spacing w:val="-5"/>
        </w:rPr>
        <w:t>Я,</w:t>
      </w:r>
    </w:p>
    <w:p w14:paraId="03000000">
      <w:pPr>
        <w:pStyle w:val="Style_2"/>
        <w:spacing w:line="20" w:lineRule="exact"/>
        <w:ind w:firstLine="0" w:left="115"/>
        <w:rPr>
          <w:sz w:val="2"/>
        </w:rPr>
      </w:pPr>
      <w:r>
        <w:rPr>
          <w:sz w:val="2"/>
        </w:rP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inline>
                <wp:extent cx="6338570" cy="6350"/>
                <wp:docPr hidden="false" id="1" name="Picture 1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6338570" cy="6350"/>
                          <a:chOff x="0" y="0"/>
                          <a:chExt cx="6338570" cy="6350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0"/>
                            <a:ext cx="6338570" cy="6350"/>
                          </a:xfrm>
                          <a:custGeom>
                            <a:avLst/>
                            <a:gdLst>
                              <a:gd fmla="val 0" name="OXMLTextRectL"/>
                              <a:gd fmla="val 0" name="OXMLTextRectT"/>
                              <a:gd fmla="val w" name="OXMLTextRectR"/>
                              <a:gd fmla="val h" name="OXMLTextRectB"/>
                              <a:gd fmla="*/ OXMLTextRectL 1 w" name="COTextRectL"/>
                              <a:gd fmla="*/ OXMLTextRectT 1 h" name="COTextRectT"/>
                              <a:gd fmla="*/ OXMLTextRectR 1 w" name="COTextRectR"/>
                              <a:gd fmla="*/ OXMLTextRectB 1 h" name="COTextRectB"/>
                              <a:gd fmla="val 0" name="ODFLeft"/>
                              <a:gd fmla="val 0" name="ODFTop"/>
                              <a:gd fmla="val 6338570" name="ODFRight"/>
                              <a:gd fmla="val 6350" name="ODFBottom"/>
                              <a:gd fmla="val 6338570" name="ODFWidth"/>
                              <a:gd fmla="val 6350" name="ODFHeight"/>
                            </a:gdLst>
                            <a:rect b="OXMLTextRectB" l="OXMLTextRectL" r="OXMLTextRectR" t="OXMLTextRectT"/>
                            <a:pathLst>
                              <a:path fill="norm" h="6350" stroke="true" w="6338570">
                                <a:moveTo>
                                  <a:pt x="63380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338061" y="6096"/>
                                </a:lnTo>
                                <a:lnTo>
                                  <a:pt x="63380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bIns="0" lIns="0" rIns="0" tIns="0" wrap="square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4000000">
      <w:pPr>
        <w:spacing w:before="2"/>
        <w:ind w:firstLine="0" w:left="1829" w:right="1825"/>
        <w:jc w:val="center"/>
      </w:pPr>
      <w:r>
        <w:t>(Ф.И.О.</w:t>
      </w:r>
      <w:r>
        <w:rPr>
          <w:spacing w:val="-6"/>
        </w:rPr>
        <w:t xml:space="preserve"> </w:t>
      </w:r>
      <w:r>
        <w:rPr>
          <w:spacing w:val="-2"/>
        </w:rPr>
        <w:t>гражданина)</w:t>
      </w:r>
    </w:p>
    <w:p w14:paraId="05000000">
      <w:pPr>
        <w:pStyle w:val="Style_2"/>
        <w:spacing w:before="4"/>
        <w:ind/>
        <w:rPr>
          <w:sz w:val="11"/>
        </w:rPr>
      </w:pPr>
    </w:p>
    <w:tbl>
      <w:tblPr>
        <w:tblStyle w:val="Style_3"/>
        <w:tblW w:type="auto" w:w="0"/>
        <w:tblInd w:type="dxa" w:w="170"/>
        <w:tblLayout w:type="fixed"/>
      </w:tblPr>
      <w:tblGrid>
        <w:gridCol w:w="460"/>
        <w:gridCol w:w="2615"/>
        <w:gridCol w:w="6947"/>
      </w:tblGrid>
      <w:tr>
        <w:trPr>
          <w:trHeight w:hRule="atLeast" w:val="244"/>
        </w:trPr>
        <w:tc>
          <w:tcPr>
            <w:tcW w:type="dxa" w:w="460"/>
          </w:tcPr>
          <w:p w14:paraId="06000000">
            <w:pPr>
              <w:pStyle w:val="Style_4"/>
              <w:tabs>
                <w:tab w:leader="none" w:pos="772" w:val="left"/>
              </w:tabs>
              <w:ind w:firstLine="0" w:left="50" w:right="-317"/>
            </w:pPr>
            <w:r>
              <w:rPr>
                <w:spacing w:val="7"/>
              </w:rPr>
              <w:t>“</w:t>
            </w:r>
            <w:r>
              <w:rPr>
                <w:u w:val="single"/>
              </w:rPr>
              <w:tab/>
            </w:r>
          </w:p>
        </w:tc>
        <w:tc>
          <w:tcPr>
            <w:tcW w:type="dxa" w:w="2615"/>
          </w:tcPr>
          <w:p w14:paraId="07000000">
            <w:pPr>
              <w:pStyle w:val="Style_4"/>
              <w:tabs>
                <w:tab w:leader="none" w:pos="3425" w:val="left"/>
              </w:tabs>
              <w:ind w:firstLine="0" w:left="312" w:right="-821"/>
            </w:pPr>
            <w:r>
              <w:t>”</w:t>
            </w:r>
            <w:r>
              <w:rPr>
                <w:spacing w:val="60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type="dxa" w:w="6947"/>
          </w:tcPr>
          <w:p w14:paraId="08000000">
            <w:pPr>
              <w:pStyle w:val="Style_4"/>
              <w:tabs>
                <w:tab w:leader="none" w:pos="2205" w:val="left"/>
                <w:tab w:leader="none" w:pos="6948" w:val="left"/>
              </w:tabs>
              <w:ind w:firstLine="0" w:left="858" w:right="-15"/>
            </w:pPr>
            <w:r>
              <w:rPr>
                <w:u w:val="single"/>
              </w:rPr>
              <w:tab/>
            </w:r>
            <w:r>
              <w:t>г.</w:t>
            </w:r>
            <w:r>
              <w:rPr>
                <w:spacing w:val="-3"/>
              </w:rPr>
              <w:t xml:space="preserve"> </w:t>
            </w:r>
            <w:r>
              <w:t>рождения,</w:t>
            </w:r>
            <w:r>
              <w:rPr>
                <w:spacing w:val="-3"/>
              </w:rPr>
              <w:t xml:space="preserve"> </w:t>
            </w:r>
            <w:r>
              <w:t>зарегистрированный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адресу: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09000000">
      <w:pPr>
        <w:pStyle w:val="Style_2"/>
        <w:rPr>
          <w:sz w:val="20"/>
        </w:rPr>
      </w:pPr>
    </w:p>
    <w:p w14:paraId="0A000000">
      <w:pPr>
        <w:pStyle w:val="Style_2"/>
        <w:spacing w:before="37"/>
        <w:ind/>
        <w:rPr>
          <w:sz w:val="20"/>
        </w:rPr>
      </w:pPr>
      <w:r>
        <w:rPr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882700</wp:posOffset>
                </wp:positionH>
                <wp:positionV relativeFrom="paragraph">
                  <wp:posOffset>185151</wp:posOffset>
                </wp:positionV>
                <wp:extent cx="6338570" cy="6350"/>
                <wp:wrapTopAndBottom distB="0" distT="0"/>
                <wp:docPr hidden="false" id="2" name="Picture 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338570" cy="635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0" name="ODFLeft"/>
                            <a:gd fmla="val 0" name="ODFTop"/>
                            <a:gd fmla="val 6338570" name="ODFRight"/>
                            <a:gd fmla="val 6350" name="ODFBottom"/>
                            <a:gd fmla="val 6338570" name="ODFWidth"/>
                            <a:gd fmla="val 6350" name="ODFHeight"/>
                          </a:gdLst>
                          <a:rect b="OXMLTextRectB" l="OXMLTextRectL" r="OXMLTextRectR" t="OXMLTextRectT"/>
                          <a:pathLst>
                            <a:path fill="norm" h="6350" stroke="true" w="6338570">
                              <a:moveTo>
                                <a:pt x="633806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38061" y="6096"/>
                              </a:lnTo>
                              <a:lnTo>
                                <a:pt x="63380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B000000">
      <w:pPr>
        <w:spacing w:before="13"/>
        <w:ind w:firstLine="0" w:left="1878"/>
        <w:jc w:val="both"/>
      </w:pPr>
      <w:r>
        <w:t>(адрес</w:t>
      </w:r>
      <w:r>
        <w:rPr>
          <w:spacing w:val="-8"/>
        </w:rPr>
        <w:t xml:space="preserve"> </w:t>
      </w:r>
      <w:r>
        <w:t>места</w:t>
      </w:r>
      <w:r>
        <w:rPr>
          <w:spacing w:val="-8"/>
        </w:rPr>
        <w:t xml:space="preserve"> </w:t>
      </w:r>
      <w:r>
        <w:t>жительства</w:t>
      </w:r>
      <w:r>
        <w:rPr>
          <w:spacing w:val="-6"/>
        </w:rPr>
        <w:t xml:space="preserve"> </w:t>
      </w:r>
      <w:r>
        <w:t>гражданина</w:t>
      </w:r>
      <w:r>
        <w:rPr>
          <w:spacing w:val="-6"/>
        </w:rPr>
        <w:t xml:space="preserve"> </w:t>
      </w:r>
      <w:r>
        <w:t>либо</w:t>
      </w:r>
      <w:r>
        <w:rPr>
          <w:spacing w:val="-6"/>
        </w:rPr>
        <w:t xml:space="preserve"> </w:t>
      </w:r>
      <w:r>
        <w:t>законного</w:t>
      </w:r>
      <w:r>
        <w:rPr>
          <w:spacing w:val="-5"/>
        </w:rPr>
        <w:t xml:space="preserve"> </w:t>
      </w:r>
      <w:r>
        <w:rPr>
          <w:spacing w:val="-2"/>
        </w:rPr>
        <w:t>представителя)</w:t>
      </w:r>
    </w:p>
    <w:p w14:paraId="0C000000">
      <w:pPr>
        <w:pStyle w:val="Style_2"/>
        <w:spacing w:before="59"/>
        <w:ind w:firstLine="0" w:left="143" w:right="138"/>
        <w:jc w:val="both"/>
      </w:pPr>
      <w:r>
        <w:t xml:space="preserve">при оказании мне первичной медико-санитарной помощи в </w:t>
      </w:r>
      <w:r>
        <w:t>Федеральным государственным бюджетным образовательным учреждением высшего образования «Тихоокеанский государственный медицинский университет» Министерства здравоохранения Российской Федерации «Медико-генетический центр» (Далее – ФГБОУ ВО ТГМУ МЗ РФ «МГЦ»</w:t>
      </w:r>
      <w:r>
        <w:t>)</w:t>
      </w:r>
      <w:r>
        <w:t xml:space="preserve"> отказываюсь от следующих видов медицинского вмешательства (выбрат</w:t>
      </w:r>
      <w:r>
        <w:t xml:space="preserve">ь): медико-генетического консультирования (в том числе с применением телемедицинских технологий) и генетического обследования, генетического исследования, участия специалистов, обучающихся в </w:t>
      </w:r>
      <w:r>
        <w:t xml:space="preserve">ФГБОУ ВО ТГМУ МЗ РФ </w:t>
      </w:r>
      <w:r>
        <w:t xml:space="preserve"> в рамках программы практической подготовки врачей</w:t>
      </w:r>
      <w:bookmarkStart w:id="1" w:name="_GoBack"/>
      <w:bookmarkEnd w:id="1"/>
      <w:r>
        <w:t xml:space="preserve"> в оказании мне/моему ребенку (опекаемому лицу) медицинской </w:t>
      </w:r>
      <w:r>
        <w:rPr>
          <w:spacing w:val="-2"/>
        </w:rPr>
        <w:t>помощи:</w:t>
      </w:r>
    </w:p>
    <w:p w14:paraId="0D000000">
      <w:pPr>
        <w:pStyle w:val="Style_2"/>
        <w:spacing w:before="9"/>
        <w:ind/>
        <w:rPr>
          <w:sz w:val="20"/>
        </w:rPr>
      </w:pPr>
      <w:r>
        <w:rPr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882700</wp:posOffset>
                </wp:positionH>
                <wp:positionV relativeFrom="paragraph">
                  <wp:posOffset>167518</wp:posOffset>
                </wp:positionV>
                <wp:extent cx="6338570" cy="6350"/>
                <wp:wrapTopAndBottom distB="0" distT="0"/>
                <wp:docPr hidden="false" id="3" name="Picture 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338570" cy="635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0" name="ODFLeft"/>
                            <a:gd fmla="val 0" name="ODFTop"/>
                            <a:gd fmla="val 6338570" name="ODFRight"/>
                            <a:gd fmla="val 6350" name="ODFBottom"/>
                            <a:gd fmla="val 6338570" name="ODFWidth"/>
                            <a:gd fmla="val 6350" name="ODFHeight"/>
                          </a:gdLst>
                          <a:rect b="OXMLTextRectB" l="OXMLTextRectL" r="OXMLTextRectR" t="OXMLTextRectT"/>
                          <a:pathLst>
                            <a:path fill="norm" h="6350" stroke="true" w="6338570">
                              <a:moveTo>
                                <a:pt x="633806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338061" y="6095"/>
                              </a:lnTo>
                              <a:lnTo>
                                <a:pt x="63380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E000000">
      <w:pPr>
        <w:spacing w:before="13"/>
        <w:ind w:firstLine="0" w:left="1826" w:right="1825"/>
        <w:jc w:val="center"/>
      </w:pPr>
      <w:r>
        <w:t>(наименование</w:t>
      </w:r>
      <w:r>
        <w:rPr>
          <w:spacing w:val="-10"/>
        </w:rPr>
        <w:t xml:space="preserve"> </w:t>
      </w:r>
      <w:r>
        <w:t>вида</w:t>
      </w:r>
      <w:r>
        <w:rPr>
          <w:spacing w:val="-10"/>
        </w:rPr>
        <w:t xml:space="preserve"> </w:t>
      </w:r>
      <w:r>
        <w:t>медицинского</w:t>
      </w:r>
      <w:r>
        <w:rPr>
          <w:spacing w:val="-10"/>
        </w:rPr>
        <w:t xml:space="preserve"> </w:t>
      </w:r>
      <w:r>
        <w:rPr>
          <w:spacing w:val="-2"/>
        </w:rPr>
        <w:t>вмешательства)</w:t>
      </w:r>
    </w:p>
    <w:p w14:paraId="0F000000">
      <w:pPr>
        <w:pStyle w:val="Style_2"/>
        <w:spacing w:before="5"/>
        <w:ind/>
        <w:rPr>
          <w:sz w:val="20"/>
        </w:rPr>
      </w:pPr>
      <w:r>
        <w:rPr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882700</wp:posOffset>
                </wp:positionH>
                <wp:positionV relativeFrom="paragraph">
                  <wp:posOffset>164859</wp:posOffset>
                </wp:positionV>
                <wp:extent cx="6338570" cy="6350"/>
                <wp:wrapTopAndBottom distB="0" distT="0"/>
                <wp:docPr hidden="false" id="4" name="Picture 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338570" cy="635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0" name="ODFLeft"/>
                            <a:gd fmla="val 0" name="ODFTop"/>
                            <a:gd fmla="val 6338570" name="ODFRight"/>
                            <a:gd fmla="val 6350" name="ODFBottom"/>
                            <a:gd fmla="val 6338570" name="ODFWidth"/>
                            <a:gd fmla="val 6350" name="ODFHeight"/>
                          </a:gdLst>
                          <a:rect b="OXMLTextRectB" l="OXMLTextRectL" r="OXMLTextRectR" t="OXMLTextRectT"/>
                          <a:pathLst>
                            <a:path fill="norm" h="6350" stroke="true" w="6338570">
                              <a:moveTo>
                                <a:pt x="633806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38061" y="6096"/>
                              </a:lnTo>
                              <a:lnTo>
                                <a:pt x="63380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10000000">
      <w:pPr>
        <w:pStyle w:val="Style_2"/>
        <w:rPr>
          <w:sz w:val="20"/>
        </w:rPr>
      </w:pPr>
    </w:p>
    <w:p w14:paraId="11000000">
      <w:pPr>
        <w:pStyle w:val="Style_2"/>
        <w:spacing w:before="41"/>
        <w:ind/>
        <w:rPr>
          <w:sz w:val="20"/>
        </w:rPr>
      </w:pPr>
      <w:r>
        <w:rPr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882700</wp:posOffset>
                </wp:positionH>
                <wp:positionV relativeFrom="paragraph">
                  <wp:posOffset>187718</wp:posOffset>
                </wp:positionV>
                <wp:extent cx="6338570" cy="6350"/>
                <wp:wrapTopAndBottom distB="0" distT="0"/>
                <wp:docPr hidden="false" id="5" name="Picture 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338570" cy="635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0" name="ODFLeft"/>
                            <a:gd fmla="val 0" name="ODFTop"/>
                            <a:gd fmla="val 6338570" name="ODFRight"/>
                            <a:gd fmla="val 6350" name="ODFBottom"/>
                            <a:gd fmla="val 6338570" name="ODFWidth"/>
                            <a:gd fmla="val 6350" name="ODFHeight"/>
                          </a:gdLst>
                          <a:rect b="OXMLTextRectB" l="OXMLTextRectL" r="OXMLTextRectR" t="OXMLTextRectT"/>
                          <a:pathLst>
                            <a:path fill="norm" h="6350" stroke="true" w="6338570">
                              <a:moveTo>
                                <a:pt x="633806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38061" y="6096"/>
                              </a:lnTo>
                              <a:lnTo>
                                <a:pt x="63380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12000000">
      <w:pPr>
        <w:pStyle w:val="Style_2"/>
        <w:rPr>
          <w:sz w:val="20"/>
        </w:rPr>
      </w:pPr>
    </w:p>
    <w:p w14:paraId="13000000">
      <w:pPr>
        <w:pStyle w:val="Style_2"/>
        <w:spacing w:before="44"/>
        <w:ind/>
        <w:rPr>
          <w:sz w:val="20"/>
        </w:rPr>
      </w:pPr>
      <w:r>
        <w:rPr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882700</wp:posOffset>
                </wp:positionH>
                <wp:positionV relativeFrom="paragraph">
                  <wp:posOffset>189242</wp:posOffset>
                </wp:positionV>
                <wp:extent cx="6338570" cy="6350"/>
                <wp:wrapTopAndBottom distB="0" distT="0"/>
                <wp:docPr hidden="false" id="6" name="Picture 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338570" cy="635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0" name="ODFLeft"/>
                            <a:gd fmla="val 0" name="ODFTop"/>
                            <a:gd fmla="val 6338570" name="ODFRight"/>
                            <a:gd fmla="val 6350" name="ODFBottom"/>
                            <a:gd fmla="val 6338570" name="ODFWidth"/>
                            <a:gd fmla="val 6350" name="ODFHeight"/>
                          </a:gdLst>
                          <a:rect b="OXMLTextRectB" l="OXMLTextRectL" r="OXMLTextRectR" t="OXMLTextRectT"/>
                          <a:pathLst>
                            <a:path fill="norm" h="6350" stroke="true" w="6338570">
                              <a:moveTo>
                                <a:pt x="633806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38061" y="6096"/>
                              </a:lnTo>
                              <a:lnTo>
                                <a:pt x="63380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14000000">
      <w:pPr>
        <w:pStyle w:val="Style_2"/>
        <w:rPr>
          <w:sz w:val="20"/>
        </w:rPr>
      </w:pPr>
    </w:p>
    <w:p w14:paraId="15000000">
      <w:pPr>
        <w:pStyle w:val="Style_2"/>
        <w:spacing w:before="41"/>
        <w:ind/>
        <w:rPr>
          <w:sz w:val="20"/>
        </w:rPr>
      </w:pPr>
      <w:r>
        <w:rPr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882700</wp:posOffset>
                </wp:positionH>
                <wp:positionV relativeFrom="paragraph">
                  <wp:posOffset>187718</wp:posOffset>
                </wp:positionV>
                <wp:extent cx="6338570" cy="6350"/>
                <wp:wrapTopAndBottom distB="0" distT="0"/>
                <wp:docPr hidden="false" id="7" name="Picture 7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338570" cy="635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0" name="ODFLeft"/>
                            <a:gd fmla="val 0" name="ODFTop"/>
                            <a:gd fmla="val 6338570" name="ODFRight"/>
                            <a:gd fmla="val 6350" name="ODFBottom"/>
                            <a:gd fmla="val 6338570" name="ODFWidth"/>
                            <a:gd fmla="val 6350" name="ODFHeight"/>
                          </a:gdLst>
                          <a:rect b="OXMLTextRectB" l="OXMLTextRectL" r="OXMLTextRectR" t="OXMLTextRectT"/>
                          <a:pathLst>
                            <a:path fill="norm" h="6350" stroke="true" w="6338570">
                              <a:moveTo>
                                <a:pt x="633806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338061" y="6095"/>
                              </a:lnTo>
                              <a:lnTo>
                                <a:pt x="63380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16000000">
      <w:pPr>
        <w:pStyle w:val="Style_2"/>
        <w:rPr>
          <w:sz w:val="20"/>
        </w:rPr>
      </w:pPr>
    </w:p>
    <w:p w14:paraId="17000000">
      <w:pPr>
        <w:pStyle w:val="Style_2"/>
        <w:spacing w:before="42"/>
        <w:ind/>
        <w:rPr>
          <w:sz w:val="20"/>
        </w:rPr>
      </w:pPr>
      <w:r>
        <w:rPr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882700</wp:posOffset>
                </wp:positionH>
                <wp:positionV relativeFrom="paragraph">
                  <wp:posOffset>187972</wp:posOffset>
                </wp:positionV>
                <wp:extent cx="6338570" cy="6350"/>
                <wp:wrapTopAndBottom distB="0" distT="0"/>
                <wp:docPr hidden="false" id="8" name="Picture 8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338570" cy="635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0" name="ODFLeft"/>
                            <a:gd fmla="val 0" name="ODFTop"/>
                            <a:gd fmla="val 6338570" name="ODFRight"/>
                            <a:gd fmla="val 6350" name="ODFBottom"/>
                            <a:gd fmla="val 6338570" name="ODFWidth"/>
                            <a:gd fmla="val 6350" name="ODFHeight"/>
                          </a:gdLst>
                          <a:rect b="OXMLTextRectB" l="OXMLTextRectL" r="OXMLTextRectR" t="OXMLTextRectT"/>
                          <a:pathLst>
                            <a:path fill="norm" h="6350" stroke="true" w="6338570">
                              <a:moveTo>
                                <a:pt x="633806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338061" y="6095"/>
                              </a:lnTo>
                              <a:lnTo>
                                <a:pt x="63380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18000000">
      <w:pPr>
        <w:pStyle w:val="Style_2"/>
        <w:spacing w:before="229"/>
        <w:ind/>
      </w:pPr>
    </w:p>
    <w:p w14:paraId="19000000">
      <w:pPr>
        <w:pStyle w:val="Style_2"/>
        <w:ind w:firstLine="0" w:left="143"/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882700</wp:posOffset>
                </wp:positionH>
                <wp:positionV relativeFrom="paragraph">
                  <wp:posOffset>180735</wp:posOffset>
                </wp:positionV>
                <wp:extent cx="6338570" cy="6350"/>
                <wp:wrapTopAndBottom distB="0" distT="0"/>
                <wp:docPr hidden="false" id="9" name="Picture 9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338570" cy="635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0" name="ODFLeft"/>
                            <a:gd fmla="val 0" name="ODFTop"/>
                            <a:gd fmla="val 6338570" name="ODFRight"/>
                            <a:gd fmla="val 6350" name="ODFBottom"/>
                            <a:gd fmla="val 6338570" name="ODFWidth"/>
                            <a:gd fmla="val 6350" name="ODFHeight"/>
                          </a:gdLst>
                          <a:rect b="OXMLTextRectB" l="OXMLTextRectL" r="OXMLTextRectR" t="OXMLTextRectT"/>
                          <a:pathLst>
                            <a:path fill="norm" h="6350" stroke="true" w="6338570">
                              <a:moveTo>
                                <a:pt x="633806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38061" y="6096"/>
                              </a:lnTo>
                              <a:lnTo>
                                <a:pt x="63380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>Медицинским</w:t>
      </w:r>
      <w:r>
        <w:rPr>
          <w:spacing w:val="-5"/>
        </w:rPr>
        <w:t xml:space="preserve"> </w:t>
      </w:r>
      <w:r>
        <w:rPr>
          <w:spacing w:val="-2"/>
        </w:rPr>
        <w:t>работником</w:t>
      </w:r>
    </w:p>
    <w:p w14:paraId="1A000000">
      <w:pPr>
        <w:spacing w:before="13"/>
        <w:ind w:firstLine="0" w:left="4289"/>
      </w:pPr>
      <w:r>
        <w:t>(должность,</w:t>
      </w:r>
      <w:r>
        <w:rPr>
          <w:spacing w:val="-11"/>
        </w:rPr>
        <w:t xml:space="preserve"> </w:t>
      </w:r>
      <w:r>
        <w:t>Ф.И.О.</w:t>
      </w:r>
      <w:r>
        <w:rPr>
          <w:spacing w:val="-8"/>
        </w:rPr>
        <w:t xml:space="preserve"> </w:t>
      </w:r>
      <w:r>
        <w:t>медицинского</w:t>
      </w:r>
      <w:r>
        <w:rPr>
          <w:spacing w:val="-8"/>
        </w:rPr>
        <w:t xml:space="preserve"> </w:t>
      </w:r>
      <w:r>
        <w:rPr>
          <w:spacing w:val="-2"/>
        </w:rPr>
        <w:t>работника)</w:t>
      </w:r>
    </w:p>
    <w:p w14:paraId="1B000000">
      <w:pPr>
        <w:pStyle w:val="Style_2"/>
        <w:spacing w:before="251"/>
        <w:ind w:firstLine="0" w:left="143" w:right="135"/>
        <w:jc w:val="both"/>
      </w:pPr>
      <w:r>
        <w:t>в доступной для меня форме мне разъяснены возможные последствия</w:t>
      </w:r>
      <w:r>
        <w:rPr>
          <w:spacing w:val="-1"/>
        </w:rPr>
        <w:t xml:space="preserve"> </w:t>
      </w:r>
      <w:r>
        <w:t>отказа от</w:t>
      </w:r>
      <w:r>
        <w:rPr>
          <w:spacing w:val="-1"/>
        </w:rPr>
        <w:t xml:space="preserve"> </w:t>
      </w:r>
      <w:r>
        <w:t>вышеуказанных видов медицинских вмешательств, в том числе вероятность развития осложнений заболевания (состояния). Мне разъяснено, что при возникновении необходимости в осуществлении</w:t>
      </w:r>
      <w:r>
        <w:t xml:space="preserve"> одного или нескольких видов медицинских вмешательств, в отношении которых оформлен настоящий отказ, я имею право оформить информированное добровольное согласие на такой вид (такие виды) медицинского вмешательства.</w:t>
      </w:r>
    </w:p>
    <w:p w14:paraId="1C000000">
      <w:pPr>
        <w:pStyle w:val="Style_2"/>
        <w:rPr>
          <w:sz w:val="20"/>
        </w:rPr>
      </w:pPr>
    </w:p>
    <w:p w14:paraId="1D000000">
      <w:pPr>
        <w:pStyle w:val="Style_2"/>
        <w:spacing w:before="43"/>
        <w:ind/>
        <w:rPr>
          <w:sz w:val="20"/>
        </w:rPr>
      </w:pPr>
    </w:p>
    <w:tbl>
      <w:tblPr>
        <w:tblStyle w:val="Style_3"/>
        <w:tblW w:type="auto" w:w="0"/>
        <w:tblInd w:type="dxa" w:w="151"/>
        <w:tblLayout w:type="fixed"/>
      </w:tblPr>
      <w:tblGrid>
        <w:gridCol w:w="3176"/>
        <w:gridCol w:w="284"/>
        <w:gridCol w:w="6523"/>
      </w:tblGrid>
      <w:tr>
        <w:trPr>
          <w:trHeight w:hRule="atLeast" w:val="247"/>
        </w:trPr>
        <w:tc>
          <w:tcPr>
            <w:tcW w:type="dxa" w:w="3176"/>
            <w:tcBorders>
              <w:top w:color="000000" w:sz="4" w:val="single"/>
            </w:tcBorders>
          </w:tcPr>
          <w:p w14:paraId="1E000000">
            <w:pPr>
              <w:pStyle w:val="Style_4"/>
              <w:spacing w:line="227" w:lineRule="exact"/>
              <w:ind w:right="2"/>
              <w:jc w:val="center"/>
            </w:pPr>
            <w:r>
              <w:rPr>
                <w:spacing w:val="-2"/>
              </w:rPr>
              <w:t>(подпись)</w:t>
            </w:r>
          </w:p>
        </w:tc>
        <w:tc>
          <w:tcPr>
            <w:tcW w:type="dxa" w:w="284"/>
          </w:tcPr>
          <w:p w14:paraId="1F000000">
            <w:pPr>
              <w:pStyle w:val="Style_4"/>
              <w:spacing w:line="240" w:lineRule="auto"/>
              <w:ind/>
              <w:rPr>
                <w:sz w:val="18"/>
              </w:rPr>
            </w:pPr>
          </w:p>
        </w:tc>
        <w:tc>
          <w:tcPr>
            <w:tcW w:type="dxa" w:w="6523"/>
            <w:tcBorders>
              <w:top w:color="000000" w:sz="4" w:val="single"/>
            </w:tcBorders>
          </w:tcPr>
          <w:p w14:paraId="20000000">
            <w:pPr>
              <w:pStyle w:val="Style_4"/>
              <w:spacing w:line="227" w:lineRule="exact"/>
              <w:ind w:firstLine="0" w:left="284"/>
            </w:pPr>
            <w:r>
              <w:t>(Ф.И.О.</w:t>
            </w:r>
            <w:r>
              <w:rPr>
                <w:spacing w:val="-8"/>
              </w:rPr>
              <w:t xml:space="preserve"> </w:t>
            </w:r>
            <w:r>
              <w:t>гражданина</w:t>
            </w:r>
            <w:r>
              <w:rPr>
                <w:spacing w:val="-7"/>
              </w:rPr>
              <w:t xml:space="preserve"> </w:t>
            </w:r>
            <w:r>
              <w:t>или</w:t>
            </w:r>
            <w:r>
              <w:rPr>
                <w:spacing w:val="-7"/>
              </w:rPr>
              <w:t xml:space="preserve"> </w:t>
            </w:r>
            <w:r>
              <w:t>законного</w:t>
            </w:r>
            <w:r>
              <w:rPr>
                <w:spacing w:val="-7"/>
              </w:rPr>
              <w:t xml:space="preserve"> </w:t>
            </w:r>
            <w:r>
              <w:t>представителя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гражданина)</w:t>
            </w:r>
          </w:p>
        </w:tc>
      </w:tr>
    </w:tbl>
    <w:p w14:paraId="21000000">
      <w:pPr>
        <w:pStyle w:val="Style_2"/>
        <w:rPr>
          <w:sz w:val="20"/>
        </w:rPr>
      </w:pPr>
    </w:p>
    <w:p w14:paraId="22000000">
      <w:pPr>
        <w:pStyle w:val="Style_2"/>
        <w:spacing w:before="171"/>
        <w:ind/>
        <w:rPr>
          <w:sz w:val="20"/>
        </w:rPr>
      </w:pPr>
    </w:p>
    <w:tbl>
      <w:tblPr>
        <w:tblStyle w:val="Style_3"/>
        <w:tblW w:type="auto" w:w="0"/>
        <w:tblInd w:type="dxa" w:w="151"/>
        <w:tblLayout w:type="fixed"/>
      </w:tblPr>
      <w:tblGrid>
        <w:gridCol w:w="3176"/>
        <w:gridCol w:w="284"/>
        <w:gridCol w:w="6523"/>
      </w:tblGrid>
      <w:tr>
        <w:trPr>
          <w:trHeight w:hRule="atLeast" w:val="246"/>
        </w:trPr>
        <w:tc>
          <w:tcPr>
            <w:tcW w:type="dxa" w:w="3176"/>
            <w:tcBorders>
              <w:top w:color="000000" w:sz="4" w:val="single"/>
            </w:tcBorders>
          </w:tcPr>
          <w:p w14:paraId="23000000">
            <w:pPr>
              <w:pStyle w:val="Style_4"/>
              <w:spacing w:line="227" w:lineRule="exact"/>
              <w:ind w:right="2"/>
              <w:jc w:val="center"/>
            </w:pPr>
            <w:r>
              <w:rPr>
                <w:spacing w:val="-2"/>
              </w:rPr>
              <w:t>(подпись)</w:t>
            </w:r>
          </w:p>
        </w:tc>
        <w:tc>
          <w:tcPr>
            <w:tcW w:type="dxa" w:w="284"/>
          </w:tcPr>
          <w:p w14:paraId="24000000">
            <w:pPr>
              <w:pStyle w:val="Style_4"/>
              <w:spacing w:line="240" w:lineRule="auto"/>
              <w:ind/>
              <w:rPr>
                <w:sz w:val="16"/>
              </w:rPr>
            </w:pPr>
          </w:p>
        </w:tc>
        <w:tc>
          <w:tcPr>
            <w:tcW w:type="dxa" w:w="6523"/>
            <w:tcBorders>
              <w:top w:color="000000" w:sz="4" w:val="single"/>
            </w:tcBorders>
          </w:tcPr>
          <w:p w14:paraId="25000000">
            <w:pPr>
              <w:pStyle w:val="Style_4"/>
              <w:spacing w:line="227" w:lineRule="exact"/>
              <w:ind w:firstLine="0" w:left="1652"/>
            </w:pPr>
            <w:r>
              <w:t>(Ф.И.О.</w:t>
            </w:r>
            <w:r>
              <w:rPr>
                <w:spacing w:val="-8"/>
              </w:rPr>
              <w:t xml:space="preserve"> </w:t>
            </w:r>
            <w:r>
              <w:t>медицинского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работника)</w:t>
            </w:r>
          </w:p>
        </w:tc>
      </w:tr>
    </w:tbl>
    <w:p w14:paraId="26000000">
      <w:pPr>
        <w:pStyle w:val="Style_2"/>
        <w:spacing w:before="152"/>
        <w:ind/>
        <w:rPr>
          <w:sz w:val="20"/>
        </w:rPr>
      </w:pPr>
    </w:p>
    <w:tbl>
      <w:tblPr>
        <w:tblStyle w:val="Style_3"/>
        <w:tblW w:type="auto" w:w="0"/>
        <w:tblInd w:type="dxa" w:w="170"/>
        <w:tblLayout w:type="fixed"/>
      </w:tblPr>
      <w:tblGrid>
        <w:gridCol w:w="460"/>
        <w:gridCol w:w="2615"/>
        <w:gridCol w:w="2402"/>
      </w:tblGrid>
      <w:tr>
        <w:trPr>
          <w:trHeight w:hRule="atLeast" w:val="244"/>
        </w:trPr>
        <w:tc>
          <w:tcPr>
            <w:tcW w:type="dxa" w:w="460"/>
          </w:tcPr>
          <w:p w14:paraId="27000000">
            <w:pPr>
              <w:pStyle w:val="Style_4"/>
              <w:tabs>
                <w:tab w:leader="none" w:pos="772" w:val="left"/>
              </w:tabs>
              <w:ind w:firstLine="0" w:left="50" w:right="-317"/>
            </w:pPr>
            <w:r>
              <w:rPr>
                <w:spacing w:val="7"/>
              </w:rPr>
              <w:t>“</w:t>
            </w:r>
            <w:r>
              <w:rPr>
                <w:u w:val="single"/>
              </w:rPr>
              <w:tab/>
            </w:r>
          </w:p>
        </w:tc>
        <w:tc>
          <w:tcPr>
            <w:tcW w:type="dxa" w:w="2615"/>
          </w:tcPr>
          <w:p w14:paraId="28000000">
            <w:pPr>
              <w:pStyle w:val="Style_4"/>
              <w:tabs>
                <w:tab w:leader="none" w:pos="3425" w:val="left"/>
              </w:tabs>
              <w:ind w:firstLine="0" w:left="312" w:right="-821"/>
            </w:pPr>
            <w:r>
              <w:t>”</w:t>
            </w:r>
            <w:r>
              <w:rPr>
                <w:spacing w:val="60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type="dxa" w:w="2402"/>
          </w:tcPr>
          <w:p w14:paraId="29000000">
            <w:pPr>
              <w:pStyle w:val="Style_4"/>
              <w:tabs>
                <w:tab w:leader="none" w:pos="2205" w:val="left"/>
              </w:tabs>
              <w:ind w:firstLine="0" w:left="858"/>
            </w:pPr>
            <w:r>
              <w:rPr>
                <w:u w:val="single"/>
              </w:rPr>
              <w:tab/>
            </w:r>
            <w:r>
              <w:rPr>
                <w:spacing w:val="-5"/>
              </w:rPr>
              <w:t>г.</w:t>
            </w:r>
          </w:p>
        </w:tc>
      </w:tr>
    </w:tbl>
    <w:p w14:paraId="2A000000">
      <w:pPr>
        <w:spacing w:before="12"/>
        <w:ind w:firstLine="0" w:left="1946"/>
        <w:rPr>
          <w:sz w:val="16"/>
        </w:rPr>
      </w:pPr>
      <w:r>
        <w:rPr>
          <w:sz w:val="16"/>
        </w:rPr>
        <w:t>(дата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оформления)</w:t>
      </w:r>
    </w:p>
    <w:sectPr>
      <w:type w:val="continuous"/>
      <w:pgSz w:h="16840" w:orient="portrait" w:w="11910"/>
      <w:pgMar w:bottom="1160" w:footer="976" w:gutter="0" w:header="0" w:left="1275" w:right="425" w:top="1280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rFonts w:ascii="Times New Roman" w:hAnsi="Times New Roman"/>
    </w:rPr>
  </w:style>
  <w:style w:default="1" w:styleId="Style_5_ch" w:type="character">
    <w:name w:val="Normal"/>
    <w:link w:val="Style_5"/>
    <w:rPr>
      <w:rFonts w:ascii="Times New Roman" w:hAnsi="Times New Roman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5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toc 3"/>
    <w:next w:val="Style_5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5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5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5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List Paragraph"/>
    <w:basedOn w:val="Style_5"/>
    <w:link w:val="Style_19_ch"/>
  </w:style>
  <w:style w:styleId="Style_19_ch" w:type="character">
    <w:name w:val="List Paragraph"/>
    <w:basedOn w:val="Style_5_ch"/>
    <w:link w:val="Style_19"/>
  </w:style>
  <w:style w:styleId="Style_20" w:type="paragraph">
    <w:name w:val="toc 9"/>
    <w:next w:val="Style_5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5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toc 5"/>
    <w:next w:val="Style_5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" w:type="paragraph">
    <w:name w:val="Body Text"/>
    <w:basedOn w:val="Style_5"/>
    <w:link w:val="Style_2_ch"/>
    <w:rPr>
      <w:sz w:val="24"/>
    </w:rPr>
  </w:style>
  <w:style w:styleId="Style_2_ch" w:type="character">
    <w:name w:val="Body Text"/>
    <w:basedOn w:val="Style_5_ch"/>
    <w:link w:val="Style_2"/>
    <w:rPr>
      <w:sz w:val="24"/>
    </w:rPr>
  </w:style>
  <w:style w:styleId="Style_4" w:type="paragraph">
    <w:name w:val="Table Paragraph"/>
    <w:basedOn w:val="Style_5"/>
    <w:link w:val="Style_4_ch"/>
    <w:pPr>
      <w:spacing w:line="225" w:lineRule="exact"/>
      <w:ind/>
    </w:pPr>
  </w:style>
  <w:style w:styleId="Style_4_ch" w:type="character">
    <w:name w:val="Table Paragraph"/>
    <w:basedOn w:val="Style_5_ch"/>
    <w:link w:val="Style_4"/>
  </w:style>
  <w:style w:styleId="Style_24" w:type="paragraph">
    <w:name w:val="Subtitle"/>
    <w:next w:val="Style_5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1" w:type="paragraph">
    <w:name w:val="Title"/>
    <w:basedOn w:val="Style_5"/>
    <w:link w:val="Style_1_ch"/>
    <w:uiPriority w:val="10"/>
    <w:qFormat/>
    <w:pPr>
      <w:spacing w:before="62"/>
      <w:ind w:firstLine="0" w:left="1826" w:right="1825"/>
      <w:jc w:val="center"/>
    </w:pPr>
    <w:rPr>
      <w:b w:val="1"/>
      <w:sz w:val="28"/>
    </w:rPr>
  </w:style>
  <w:style w:styleId="Style_1_ch" w:type="character">
    <w:name w:val="Title"/>
    <w:basedOn w:val="Style_5_ch"/>
    <w:link w:val="Style_1"/>
    <w:rPr>
      <w:b w:val="1"/>
      <w:sz w:val="28"/>
    </w:rPr>
  </w:style>
  <w:style w:styleId="Style_25" w:type="paragraph">
    <w:name w:val="heading 4"/>
    <w:next w:val="Style_5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5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3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2025-09-26T01:49:26Z</dcterms:modified>
</cp:coreProperties>
</file>